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Arial" w:hAnsi="Arial"/>
          <w:u w:val="single"/>
        </w:rPr>
      </w:pPr>
      <w:r>
        <w:rPr>
          <w:rFonts w:ascii="Arial" w:hAnsi="Arial"/>
          <w:u w:val="single"/>
        </w:rPr>
      </w:r>
    </w:p>
    <w:p>
      <w:pPr>
        <w:pStyle w:val="Standard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Ordre du jour de la réunion de C.A</w:t>
      </w:r>
    </w:p>
    <w:p>
      <w:pPr>
        <w:pStyle w:val="Standard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19 mai 2026- Salle du Lavoir </w:t>
      </w:r>
    </w:p>
    <w:p>
      <w:pPr>
        <w:pStyle w:val="Standard"/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</w:rPr>
      </w:r>
    </w:p>
    <w:p>
      <w:pPr>
        <w:pStyle w:val="Standard"/>
        <w:ind w:hanging="0" w:left="0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cs="Arial" w:ascii="Arial" w:hAnsi="Arial"/>
          <w:b/>
          <w:bCs/>
          <w:color w:val="000000"/>
          <w:u w:val="single"/>
        </w:rPr>
        <w:t>Point financier, administratif :</w:t>
      </w:r>
    </w:p>
    <w:p>
      <w:pPr>
        <w:pStyle w:val="Standard"/>
        <w:ind w:hanging="0" w:left="0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cs="Arial" w:ascii="Arial" w:hAnsi="Arial"/>
          <w:b/>
          <w:bCs/>
          <w:color w:val="000000"/>
          <w:u w:val="single"/>
        </w:rPr>
      </w:r>
    </w:p>
    <w:p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Bilan financier </w:t>
      </w:r>
    </w:p>
    <w:p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Communication : Mairie (Panneau Pocket, Petit Paroissien) , Radio Oxygene</w:t>
      </w:r>
    </w:p>
    <w:p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Déménagement vers les nouveaux locaux</w:t>
      </w:r>
    </w:p>
    <w:p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Section danse de salon</w:t>
      </w:r>
    </w:p>
    <w:p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Validation bulletin d’inscription, récépissé, cotisations</w:t>
      </w:r>
    </w:p>
    <w:p>
      <w:pPr>
        <w:pStyle w:val="Standard"/>
        <w:numPr>
          <w:ilvl w:val="0"/>
          <w:numId w:val="0"/>
        </w:numPr>
        <w:ind w:hanging="0" w:lef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lef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hanging="0" w:left="0"/>
        <w:jc w:val="center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Point animations :</w:t>
      </w:r>
    </w:p>
    <w:p>
      <w:pPr>
        <w:pStyle w:val="Standard"/>
        <w:ind w:hanging="0" w:left="0"/>
        <w:jc w:val="center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Standard"/>
        <w:ind w:hanging="0" w:left="0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>Exposition thématique école :</w:t>
      </w:r>
      <w:r>
        <w:rPr>
          <w:rFonts w:cs="Arial" w:ascii="Arial" w:hAnsi="Arial"/>
          <w:b w:val="false"/>
          <w:bCs w:val="false"/>
          <w:u w:val="none"/>
        </w:rPr>
        <w:t xml:space="preserve"> 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>Date 20-21 juin avec la fête du village salle des mariages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>Préparation 19 juin</w:t>
      </w:r>
    </w:p>
    <w:p>
      <w:pPr>
        <w:pStyle w:val="Standard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 xml:space="preserve">Point d’avancement par Thierry, </w:t>
      </w:r>
      <w:r>
        <w:rPr>
          <w:rFonts w:cs="Arial" w:ascii="Arial" w:hAnsi="Arial"/>
          <w:i w:val="false"/>
          <w:iCs w:val="false"/>
        </w:rPr>
        <w:t>répartition des tâches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Forum  des associations </w:t>
      </w:r>
      <w:r>
        <w:rPr>
          <w:rFonts w:cs="Arial" w:ascii="Arial" w:hAnsi="Arial"/>
        </w:rPr>
        <w:t>: Samedi matin 5 septembre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  <w:u w:val="single"/>
        </w:rPr>
      </w:pPr>
      <w:r>
        <w:rPr>
          <w:rFonts w:cs="Arial" w:ascii="Arial" w:hAnsi="Arial"/>
          <w:b/>
          <w:u w:val="single"/>
        </w:rPr>
        <w:t>Journée du patrimoine</w:t>
      </w:r>
      <w:r>
        <w:rPr>
          <w:rFonts w:cs="Arial" w:ascii="Arial" w:hAnsi="Arial"/>
          <w:u w:val="single"/>
        </w:rPr>
        <w:t xml:space="preserve"> : </w:t>
      </w:r>
      <w:r>
        <w:rPr>
          <w:rFonts w:cs="Arial" w:ascii="Arial" w:hAnsi="Arial"/>
          <w:u w:val="none"/>
        </w:rPr>
        <w:t>Sam</w:t>
      </w:r>
      <w:r>
        <w:rPr>
          <w:rFonts w:cs="Arial" w:ascii="Arial" w:hAnsi="Arial"/>
        </w:rPr>
        <w:t>edi 19 et dimanche 20 septembre :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>Point d’avancement Diana, Anne-Brigitte (Martine)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>Projet visite-découverte des sculptures de Guy Alarmaguy dans des jardins privés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>Salon de peinture</w:t>
      </w:r>
      <w:r>
        <w:rPr>
          <w:rFonts w:cs="Arial" w:ascii="Arial" w:hAnsi="Arial"/>
          <w:b/>
        </w:rPr>
        <w:t xml:space="preserve"> 6-7-8 nov.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>Point d’avancement  Sylvette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numPr>
          <w:ilvl w:val="0"/>
          <w:numId w:val="0"/>
        </w:numPr>
        <w:ind w:hanging="0" w:left="720"/>
        <w:jc w:val="center"/>
        <w:rPr>
          <w:rFonts w:ascii="Arial" w:hAnsi="Arial" w:cs="Arial"/>
          <w:b/>
          <w:u w:val="single"/>
        </w:rPr>
      </w:pPr>
      <w:r>
        <w:rPr/>
      </w:r>
    </w:p>
    <w:p>
      <w:pPr>
        <w:pStyle w:val="Standard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Standard"/>
        <w:numPr>
          <w:ilvl w:val="0"/>
          <w:numId w:val="0"/>
        </w:numPr>
        <w:ind w:hanging="0" w:left="7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 xml:space="preserve">Date prochaine réunion et de son contenu : </w:t>
      </w:r>
    </w:p>
    <w:p>
      <w:pPr>
        <w:pStyle w:val="Standard"/>
        <w:rPr>
          <w:rFonts w:ascii="Arial" w:hAnsi="Arial" w:cs="Arial"/>
          <w:i/>
        </w:rPr>
      </w:pPr>
      <w:r>
        <w:rPr>
          <w:rFonts w:cs="Arial" w:ascii="Arial" w:hAnsi="Arial"/>
          <w:i/>
        </w:rPr>
      </w:r>
    </w:p>
    <w:p>
      <w:pPr>
        <w:pStyle w:val="Standard"/>
        <w:rPr>
          <w:rFonts w:ascii="Arial" w:hAnsi="Arial" w:cs="Arial"/>
          <w:i/>
        </w:rPr>
      </w:pPr>
      <w:r>
        <w:rPr>
          <w:rFonts w:cs="Arial" w:ascii="Arial" w:hAnsi="Arial"/>
          <w:i/>
        </w:rPr>
        <w:t>A faire : définir et réservation salle Thierry</w:t>
      </w:r>
    </w:p>
    <w:p>
      <w:pPr>
        <w:pStyle w:val="Standard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Standard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Questions diverses :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firstLine="709"/>
        <w:rPr>
          <w:rFonts w:ascii="Arial" w:hAnsi="Arial" w:cs="Arial"/>
        </w:rPr>
      </w:pPr>
      <w:r>
        <w:rPr>
          <w:rFonts w:cs="Arial" w:ascii="Arial" w:hAnsi="Arial"/>
        </w:rPr>
        <w:t xml:space="preserve">Président       </w:t>
        <w:tab/>
        <w:tab/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188595</wp:posOffset>
            </wp:positionH>
            <wp:positionV relativeFrom="paragraph">
              <wp:posOffset>56515</wp:posOffset>
            </wp:positionV>
            <wp:extent cx="1503680" cy="902335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</w:rPr>
        <w:t xml:space="preserve">                 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90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>Siège social :    Mairie de La Grande Paroisse, 27 Grande Rue, 77130 La Grande-Paroisse</w:t>
      <w:tab/>
      <w:t>Tél : 01 64 32 54 54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>Siège social :    Mairie de La Grande Paroisse, 27 Grande Rue, 77130 La Grande-Paroisse</w:t>
      <w:tab/>
      <w:t>Tél : 01 64 32 54 54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98500" cy="741680"/>
          <wp:effectExtent l="0" t="0" r="0" b="0"/>
          <wp:docPr id="2" name="Image1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 C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</w:t>
    </w:r>
    <w:r>
      <w:rPr>
        <w:sz w:val="36"/>
        <w:szCs w:val="36"/>
      </w:rPr>
      <w:t xml:space="preserve"> </w:t>
    </w:r>
    <w:r>
      <w:rPr>
        <w:rFonts w:ascii="Arial" w:hAnsi="Arial"/>
        <w:b/>
        <w:bCs/>
        <w:sz w:val="36"/>
        <w:szCs w:val="36"/>
      </w:rPr>
      <w:t xml:space="preserve"> </w:t>
    </w:r>
    <w:r>
      <w:rPr>
        <w:rFonts w:ascii="Arial" w:hAnsi="Arial"/>
        <w:b/>
        <w:bCs/>
        <w:sz w:val="36"/>
        <w:szCs w:val="36"/>
      </w:rPr>
      <w:t>FOYER RURAL de LA GRANDE PAROISSE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98500" cy="741680"/>
          <wp:effectExtent l="0" t="0" r="0" b="0"/>
          <wp:docPr id="3" name="Image1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 C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</w:t>
    </w:r>
    <w:r>
      <w:rPr>
        <w:sz w:val="36"/>
        <w:szCs w:val="36"/>
      </w:rPr>
      <w:t xml:space="preserve"> </w:t>
    </w:r>
    <w:r>
      <w:rPr>
        <w:rFonts w:ascii="Arial" w:hAnsi="Arial"/>
        <w:b/>
        <w:bCs/>
        <w:sz w:val="36"/>
        <w:szCs w:val="36"/>
      </w:rPr>
      <w:t xml:space="preserve"> </w:t>
    </w:r>
    <w:r>
      <w:rPr>
        <w:rFonts w:ascii="Arial" w:hAnsi="Arial"/>
        <w:b/>
        <w:bCs/>
        <w:sz w:val="36"/>
        <w:szCs w:val="36"/>
      </w:rPr>
      <w:t>FOYER RURAL de LA GRANDE PAROISSE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>
    <w:name w:val="Default Paragraph Font"/>
    <w:qFormat/>
    <w:rPr/>
  </w:style>
  <w:style w:type="character" w:styleId="Caractresdenumrotationuser">
    <w:name w:val="Caractères de numérotation (user)"/>
    <w:qFormat/>
    <w:rPr>
      <w:b/>
      <w:bCs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Standard"/>
    <w:qFormat/>
    <w:pPr>
      <w:suppressLineNumbers/>
    </w:pPr>
    <w:rPr/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re1">
    <w:name w:val="Titre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En-tteetpieddepage">
    <w:name w:val="En-tête et pied de page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/>
    <w:rPr/>
  </w:style>
  <w:style w:type="paragraph" w:styleId="Footer">
    <w:name w:val="footer"/>
    <w:basedOn w:val="En-tteetpieddepage"/>
    <w:pPr/>
    <w:rPr/>
  </w:style>
  <w:style w:type="numbering" w:styleId="Pasdelisteuser">
    <w:name w:val="Pas de liste (user)"/>
    <w:qFormat/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LibreOffice/25.8.6.1$Windows_X86_64 LibreOffice_project/85297ec6e49ec4e6faaa6f11880d49294fc70e60</Application>
  <AppVersion>15.0000</AppVersion>
  <Pages>1</Pages>
  <Words>194</Words>
  <Characters>1005</Characters>
  <CharactersWithSpaces>1215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2026-02-22T10:28:00Z</dcterms:created>
  <dc:creator>carole d'andrea</dc:creator>
  <dc:description/>
  <dc:language>fr-FR</dc:language>
  <cp:lastModifiedBy/>
  <dcterms:modified xsi:type="dcterms:W3CDTF">2026-05-13T17:28:07Z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